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BBC3" w14:textId="4A6048E5" w:rsidR="00255965" w:rsidRPr="003970A0" w:rsidRDefault="00201912" w:rsidP="00D3547C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="004B3BFC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</w:p>
    <w:tbl>
      <w:tblPr>
        <w:tblpPr w:vertAnchor="page" w:horzAnchor="page" w:tblpX="1445" w:tblpY="5774"/>
        <w:tblOverlap w:val="never"/>
        <w:tblW w:w="9127" w:type="dxa"/>
        <w:tblCellMar>
          <w:top w:w="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0"/>
        <w:gridCol w:w="1173"/>
        <w:gridCol w:w="1187"/>
        <w:gridCol w:w="1236"/>
        <w:gridCol w:w="994"/>
        <w:gridCol w:w="2547"/>
      </w:tblGrid>
      <w:tr w:rsidR="000A401E" w:rsidRPr="00F921DA" w14:paraId="60415DAC" w14:textId="77777777" w:rsidTr="00EB3955">
        <w:trPr>
          <w:trHeight w:val="507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E1A3" w14:textId="7F7D5F21" w:rsidR="00F921DA" w:rsidRDefault="005A7777" w:rsidP="00517783">
            <w:pPr>
              <w:spacing w:after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</w:t>
            </w:r>
            <w:r w:rsidR="00790528">
              <w:rPr>
                <w:b/>
                <w:sz w:val="28"/>
                <w:szCs w:val="28"/>
                <w:lang w:val="en-US"/>
              </w:rPr>
              <w:t>s</w:t>
            </w:r>
          </w:p>
          <w:p w14:paraId="2F64E3E6" w14:textId="7575F2F7" w:rsidR="005A7777" w:rsidRPr="00F921DA" w:rsidRDefault="005A7777" w:rsidP="00517783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October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CB77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Walking miles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7710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Running miles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6AB1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Aerobics hours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E5E3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Biking miles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96DF" w14:textId="7FCC570E" w:rsidR="000C3A0B" w:rsidRDefault="00D94D5A" w:rsidP="00197B86">
            <w:pPr>
              <w:spacing w:after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803E63">
              <w:rPr>
                <w:b/>
                <w:sz w:val="28"/>
                <w:szCs w:val="28"/>
                <w:lang w:val="en-US"/>
              </w:rPr>
              <w:t xml:space="preserve">  </w:t>
            </w:r>
            <w:r w:rsidR="00F921DA" w:rsidRPr="00F921DA">
              <w:rPr>
                <w:b/>
                <w:sz w:val="28"/>
                <w:szCs w:val="28"/>
                <w:lang w:val="en-US"/>
              </w:rPr>
              <w:t>Other ac</w:t>
            </w:r>
            <w:r w:rsidR="00942304">
              <w:rPr>
                <w:b/>
                <w:sz w:val="28"/>
                <w:szCs w:val="28"/>
                <w:lang w:val="en-US"/>
              </w:rPr>
              <w:t>t</w:t>
            </w:r>
            <w:r w:rsidR="00BD26FB">
              <w:rPr>
                <w:b/>
                <w:sz w:val="28"/>
                <w:szCs w:val="28"/>
                <w:lang w:val="en-US"/>
              </w:rPr>
              <w:t>i</w:t>
            </w:r>
            <w:r w:rsidR="00F921DA" w:rsidRPr="00F921DA">
              <w:rPr>
                <w:b/>
                <w:sz w:val="28"/>
                <w:szCs w:val="28"/>
                <w:lang w:val="en-US"/>
              </w:rPr>
              <w:t>vit</w:t>
            </w:r>
            <w:r w:rsidR="00B361BA">
              <w:rPr>
                <w:b/>
                <w:sz w:val="28"/>
                <w:szCs w:val="28"/>
                <w:lang w:val="en-US"/>
              </w:rPr>
              <w:t>ies</w:t>
            </w:r>
          </w:p>
          <w:p w14:paraId="3795299A" w14:textId="773A9A61" w:rsidR="00F921DA" w:rsidRDefault="00567B59" w:rsidP="00197B86">
            <w:pPr>
              <w:spacing w:after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</w:t>
            </w:r>
            <w:r w:rsidR="00D22180">
              <w:rPr>
                <w:b/>
                <w:sz w:val="28"/>
                <w:szCs w:val="28"/>
                <w:lang w:val="en-US"/>
              </w:rPr>
              <w:t>hours</w:t>
            </w:r>
            <w:r w:rsidR="00F921DA"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03B20A4A" w14:textId="50A6F1F0" w:rsidR="00D94D5A" w:rsidRPr="00F921DA" w:rsidRDefault="00D94D5A" w:rsidP="00F921D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94D5A">
              <w:rPr>
                <w:b/>
                <w:bCs/>
                <w:sz w:val="28"/>
                <w:szCs w:val="28"/>
                <w:lang w:val="en-US"/>
              </w:rPr>
              <w:t>Describe activities</w:t>
            </w:r>
          </w:p>
        </w:tc>
      </w:tr>
      <w:tr w:rsidR="000A401E" w:rsidRPr="00F921DA" w14:paraId="500479EA" w14:textId="77777777" w:rsidTr="00EB3955">
        <w:trPr>
          <w:trHeight w:val="40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7071" w14:textId="3176461F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  <w:r w:rsidR="007A1D7C">
              <w:rPr>
                <w:b/>
                <w:sz w:val="28"/>
                <w:szCs w:val="28"/>
                <w:lang w:val="en-US"/>
              </w:rPr>
              <w:t xml:space="preserve">Sun. </w:t>
            </w:r>
            <w:r w:rsidR="00917997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7A89" w14:textId="4C4F18A0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D1A7" w14:textId="4FB4207C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E57C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9C97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1ED4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0A401E" w:rsidRPr="00F921DA" w14:paraId="3F4F0608" w14:textId="77777777" w:rsidTr="00EB3955">
        <w:trPr>
          <w:trHeight w:val="40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EA1C" w14:textId="1D8AFC35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  <w:r w:rsidR="007A1D7C">
              <w:rPr>
                <w:b/>
                <w:sz w:val="28"/>
                <w:szCs w:val="28"/>
                <w:lang w:val="en-US"/>
              </w:rPr>
              <w:t xml:space="preserve">Mon. </w:t>
            </w:r>
            <w:r w:rsidR="005A7777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27CA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2E46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0EA0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B669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D362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0A401E" w:rsidRPr="00F921DA" w14:paraId="5839B333" w14:textId="77777777" w:rsidTr="00EB3955">
        <w:trPr>
          <w:trHeight w:val="40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9EC" w14:textId="165104A1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  <w:r w:rsidR="007A1D7C">
              <w:rPr>
                <w:b/>
                <w:sz w:val="28"/>
                <w:szCs w:val="28"/>
                <w:lang w:val="en-US"/>
              </w:rPr>
              <w:t xml:space="preserve">Tues. </w:t>
            </w:r>
            <w:r w:rsidR="005A7777"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E47C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230A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2719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DC93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BBDC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0A401E" w:rsidRPr="00F921DA" w14:paraId="7396C730" w14:textId="77777777" w:rsidTr="00EB3955">
        <w:trPr>
          <w:trHeight w:val="40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81EC" w14:textId="008F03E9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  <w:r w:rsidR="007A1D7C">
              <w:rPr>
                <w:b/>
                <w:sz w:val="28"/>
                <w:szCs w:val="28"/>
                <w:lang w:val="en-US"/>
              </w:rPr>
              <w:t xml:space="preserve">Wed. </w:t>
            </w:r>
            <w:r w:rsidR="005A7777">
              <w:rPr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FEC4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2B5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DD1B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4F77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6F68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0A401E" w:rsidRPr="00F921DA" w14:paraId="56ECD44F" w14:textId="77777777" w:rsidTr="00EB3955">
        <w:trPr>
          <w:trHeight w:val="40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778B" w14:textId="7B6111EA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  <w:r w:rsidR="007A1D7C">
              <w:rPr>
                <w:b/>
                <w:sz w:val="28"/>
                <w:szCs w:val="28"/>
                <w:lang w:val="en-US"/>
              </w:rPr>
              <w:t>Thurs</w:t>
            </w:r>
            <w:r w:rsidR="00942304">
              <w:rPr>
                <w:b/>
                <w:sz w:val="28"/>
                <w:szCs w:val="28"/>
                <w:lang w:val="en-US"/>
              </w:rPr>
              <w:t xml:space="preserve">. </w:t>
            </w:r>
            <w:r w:rsidR="005A7777">
              <w:rPr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FA1E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3D06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C6DA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7175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94A9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0A401E" w:rsidRPr="00F921DA" w14:paraId="262EBF03" w14:textId="77777777" w:rsidTr="00EB3955">
        <w:trPr>
          <w:trHeight w:val="409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CE63" w14:textId="5B0EA266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  <w:r w:rsidR="00942304">
              <w:rPr>
                <w:b/>
                <w:sz w:val="28"/>
                <w:szCs w:val="28"/>
                <w:lang w:val="en-US"/>
              </w:rPr>
              <w:t xml:space="preserve">Fri. </w:t>
            </w:r>
            <w:r w:rsidR="005A7777">
              <w:rPr>
                <w:b/>
                <w:sz w:val="28"/>
                <w:szCs w:val="28"/>
                <w:lang w:val="en-US"/>
              </w:rPr>
              <w:t>24</w:t>
            </w:r>
            <w:r w:rsidR="00942304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972F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E381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840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77AA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9B7C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0A401E" w:rsidRPr="00F921DA" w14:paraId="7759A399" w14:textId="77777777" w:rsidTr="00EB3955">
        <w:trPr>
          <w:trHeight w:val="40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9D32" w14:textId="56A50936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  <w:r w:rsidR="00942304">
              <w:rPr>
                <w:b/>
                <w:sz w:val="28"/>
                <w:szCs w:val="28"/>
                <w:lang w:val="en-US"/>
              </w:rPr>
              <w:t xml:space="preserve">Sat. </w:t>
            </w:r>
            <w:r w:rsidR="005A7777"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6F76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FC13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488E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5FE6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058D" w14:textId="77777777" w:rsidR="00F921DA" w:rsidRPr="00F921DA" w:rsidRDefault="00F921DA" w:rsidP="00F921DA">
            <w:pPr>
              <w:rPr>
                <w:sz w:val="28"/>
                <w:szCs w:val="28"/>
                <w:lang w:val="en-US"/>
              </w:rPr>
            </w:pPr>
            <w:r w:rsidRPr="00F921DA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0A401E" w:rsidRPr="00F921DA" w14:paraId="47865F7A" w14:textId="77777777" w:rsidTr="00EB3955">
        <w:trPr>
          <w:trHeight w:val="404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6B0A" w14:textId="0CAAD5F7" w:rsidR="000A401E" w:rsidRPr="00F921DA" w:rsidRDefault="00AA38F7" w:rsidP="00F921D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0A401E">
              <w:rPr>
                <w:b/>
                <w:sz w:val="28"/>
                <w:szCs w:val="28"/>
                <w:lang w:val="en-US"/>
              </w:rPr>
              <w:t>Totals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267E" w14:textId="77777777" w:rsidR="000A401E" w:rsidRPr="00F921DA" w:rsidRDefault="000A401E" w:rsidP="00F921DA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6AAB" w14:textId="77777777" w:rsidR="000A401E" w:rsidRPr="00F921DA" w:rsidRDefault="000A401E" w:rsidP="00F921DA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F31F" w14:textId="77777777" w:rsidR="000A401E" w:rsidRPr="00F921DA" w:rsidRDefault="000A401E" w:rsidP="00F921DA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D4D" w14:textId="77777777" w:rsidR="000A401E" w:rsidRPr="00F921DA" w:rsidRDefault="000A401E" w:rsidP="00F921DA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2FEC" w14:textId="77777777" w:rsidR="000A401E" w:rsidRPr="00F921DA" w:rsidRDefault="000A401E" w:rsidP="00F921DA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3228C33E" w14:textId="05D97F30" w:rsidR="00AD623F" w:rsidRDefault="00AD623F" w:rsidP="00320754"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>The Sheila Macauley Memorial Walking Contest</w:t>
      </w:r>
      <w:r w:rsidRPr="001121BA">
        <w:rPr>
          <w:b/>
          <w:bCs/>
          <w:sz w:val="32"/>
          <w:szCs w:val="32"/>
        </w:rPr>
        <w:t xml:space="preserve"> 2025</w:t>
      </w:r>
    </w:p>
    <w:p w14:paraId="4DC7840D" w14:textId="47D9E987" w:rsidR="00790528" w:rsidRPr="00B53F2B" w:rsidRDefault="00C50268" w:rsidP="00654B9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“</w:t>
      </w:r>
      <w:r w:rsidR="001E2577" w:rsidRPr="00B53F2B">
        <w:rPr>
          <w:b/>
          <w:bCs/>
          <w:sz w:val="44"/>
          <w:szCs w:val="44"/>
        </w:rPr>
        <w:t>Activit</w:t>
      </w:r>
      <w:r w:rsidR="00FA47CF">
        <w:rPr>
          <w:b/>
          <w:bCs/>
          <w:sz w:val="44"/>
          <w:szCs w:val="44"/>
        </w:rPr>
        <w:t>ies</w:t>
      </w:r>
      <w:r w:rsidR="001E2577" w:rsidRPr="00B53F2B">
        <w:rPr>
          <w:b/>
          <w:bCs/>
          <w:sz w:val="44"/>
          <w:szCs w:val="44"/>
        </w:rPr>
        <w:t xml:space="preserve"> Log</w:t>
      </w:r>
      <w:r>
        <w:rPr>
          <w:b/>
          <w:bCs/>
          <w:sz w:val="44"/>
          <w:szCs w:val="44"/>
        </w:rPr>
        <w:t>”</w:t>
      </w:r>
      <w:r w:rsidR="00256A3F" w:rsidRPr="00B53F2B">
        <w:rPr>
          <w:b/>
          <w:bCs/>
          <w:sz w:val="44"/>
          <w:szCs w:val="44"/>
        </w:rPr>
        <w:t xml:space="preserve"> </w:t>
      </w:r>
    </w:p>
    <w:p w14:paraId="7301A41F" w14:textId="6D0C5F39" w:rsidR="0029735C" w:rsidRPr="005B23B5" w:rsidRDefault="00762DE1" w:rsidP="0032484F">
      <w:pPr>
        <w:jc w:val="center"/>
        <w:rPr>
          <w:b/>
          <w:bCs/>
          <w:sz w:val="32"/>
          <w:szCs w:val="32"/>
        </w:rPr>
      </w:pPr>
      <w:r w:rsidRPr="005B23B5">
        <w:rPr>
          <w:b/>
          <w:bCs/>
          <w:sz w:val="32"/>
          <w:szCs w:val="32"/>
        </w:rPr>
        <w:t>S</w:t>
      </w:r>
      <w:r w:rsidR="006A52A7" w:rsidRPr="005B23B5">
        <w:rPr>
          <w:b/>
          <w:bCs/>
          <w:sz w:val="32"/>
          <w:szCs w:val="32"/>
        </w:rPr>
        <w:t>tats due</w:t>
      </w:r>
      <w:r w:rsidR="00CD049E" w:rsidRPr="005B23B5">
        <w:rPr>
          <w:b/>
          <w:bCs/>
          <w:sz w:val="32"/>
          <w:szCs w:val="32"/>
        </w:rPr>
        <w:t xml:space="preserve"> by</w:t>
      </w:r>
      <w:r w:rsidR="006A52A7" w:rsidRPr="005B23B5">
        <w:rPr>
          <w:b/>
          <w:bCs/>
          <w:sz w:val="32"/>
          <w:szCs w:val="32"/>
        </w:rPr>
        <w:t xml:space="preserve"> </w:t>
      </w:r>
      <w:r w:rsidR="00CD049E" w:rsidRPr="005B23B5">
        <w:rPr>
          <w:b/>
          <w:bCs/>
          <w:sz w:val="32"/>
          <w:szCs w:val="32"/>
        </w:rPr>
        <w:t xml:space="preserve">Friday, </w:t>
      </w:r>
      <w:r w:rsidR="006A52A7" w:rsidRPr="005B23B5">
        <w:rPr>
          <w:b/>
          <w:bCs/>
          <w:sz w:val="32"/>
          <w:szCs w:val="32"/>
        </w:rPr>
        <w:t>Oct 31</w:t>
      </w:r>
      <w:r w:rsidR="006A52A7" w:rsidRPr="005B23B5">
        <w:rPr>
          <w:b/>
          <w:bCs/>
          <w:sz w:val="32"/>
          <w:szCs w:val="32"/>
          <w:vertAlign w:val="superscript"/>
        </w:rPr>
        <w:t>st</w:t>
      </w:r>
    </w:p>
    <w:p w14:paraId="48B7F8C1" w14:textId="77777777" w:rsidR="00525C0D" w:rsidRPr="008273B2" w:rsidRDefault="00525C0D" w:rsidP="00525C0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273B2">
        <w:rPr>
          <w:b/>
          <w:bCs/>
          <w:sz w:val="28"/>
          <w:szCs w:val="28"/>
        </w:rPr>
        <w:t xml:space="preserve">Participants record their exercise activity on days from Oct. 19th to the 25th. Any type of exercise is okay; even walking, Zumba, exercising, </w:t>
      </w:r>
    </w:p>
    <w:p w14:paraId="357696CB" w14:textId="3501B9E8" w:rsidR="00525C0D" w:rsidRPr="008273B2" w:rsidRDefault="00525C0D" w:rsidP="0032484F">
      <w:pPr>
        <w:pStyle w:val="ListParagraph"/>
        <w:rPr>
          <w:b/>
          <w:bCs/>
          <w:sz w:val="28"/>
          <w:szCs w:val="28"/>
        </w:rPr>
      </w:pPr>
      <w:r w:rsidRPr="008273B2">
        <w:rPr>
          <w:b/>
          <w:bCs/>
          <w:sz w:val="28"/>
          <w:szCs w:val="28"/>
        </w:rPr>
        <w:t>pickleball–all athletic endeavors. Estimates are okay.</w:t>
      </w:r>
    </w:p>
    <w:p w14:paraId="5BD1A613" w14:textId="77777777" w:rsidR="00436CC9" w:rsidRDefault="00436CC9" w:rsidP="0032484F">
      <w:pPr>
        <w:pStyle w:val="ListParagraph"/>
        <w:rPr>
          <w:sz w:val="28"/>
          <w:szCs w:val="28"/>
        </w:rPr>
      </w:pPr>
    </w:p>
    <w:p w14:paraId="762362CC" w14:textId="77777777" w:rsidR="004537D5" w:rsidRDefault="004537D5" w:rsidP="004537D5">
      <w:pPr>
        <w:pStyle w:val="ListParagraph"/>
        <w:spacing w:after="0"/>
        <w:rPr>
          <w:b/>
          <w:bCs/>
          <w:sz w:val="28"/>
          <w:szCs w:val="28"/>
        </w:rPr>
      </w:pPr>
    </w:p>
    <w:p w14:paraId="1BE124AA" w14:textId="77777777" w:rsidR="004537D5" w:rsidRDefault="004537D5" w:rsidP="00B659E1">
      <w:pPr>
        <w:pStyle w:val="ListParagraph"/>
        <w:spacing w:after="0"/>
        <w:rPr>
          <w:b/>
          <w:bCs/>
          <w:sz w:val="28"/>
          <w:szCs w:val="28"/>
        </w:rPr>
      </w:pPr>
    </w:p>
    <w:p w14:paraId="6B9645D6" w14:textId="50490211" w:rsidR="00B50347" w:rsidRPr="00A65D49" w:rsidRDefault="00436CC9" w:rsidP="00A65D49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A65D49">
        <w:rPr>
          <w:b/>
          <w:bCs/>
          <w:sz w:val="28"/>
          <w:szCs w:val="28"/>
        </w:rPr>
        <w:t>Label your stats with the corresponding categories i.e. “walked 12 miles, did aerobics for 2 hours.”</w:t>
      </w:r>
      <w:r w:rsidR="00B72B22" w:rsidRPr="00A65D49">
        <w:rPr>
          <w:b/>
          <w:bCs/>
          <w:sz w:val="28"/>
          <w:szCs w:val="28"/>
        </w:rPr>
        <w:t xml:space="preserve"> </w:t>
      </w:r>
    </w:p>
    <w:p w14:paraId="7A826E28" w14:textId="588C1DA0" w:rsidR="009731C0" w:rsidRPr="00956AEF" w:rsidRDefault="00AA0481" w:rsidP="009731C0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956AEF">
        <w:rPr>
          <w:b/>
          <w:bCs/>
          <w:sz w:val="28"/>
          <w:szCs w:val="28"/>
        </w:rPr>
        <w:t xml:space="preserve">Send your total miles or hours to Ginny Chulkovs. </w:t>
      </w:r>
      <w:r w:rsidR="009731C0" w:rsidRPr="00956AEF">
        <w:rPr>
          <w:b/>
          <w:bCs/>
          <w:sz w:val="28"/>
          <w:szCs w:val="28"/>
        </w:rPr>
        <w:t xml:space="preserve">All exercise activities will be converted into equivalent miles walked, using the standard charts of calories burned for each type of exercise. </w:t>
      </w:r>
    </w:p>
    <w:p w14:paraId="0F6DE1AC" w14:textId="77777777" w:rsidR="00AA0481" w:rsidRPr="00440577" w:rsidRDefault="00AA0481" w:rsidP="00D015C3">
      <w:pPr>
        <w:pStyle w:val="ListParagraph"/>
        <w:numPr>
          <w:ilvl w:val="0"/>
          <w:numId w:val="2"/>
        </w:numPr>
        <w:spacing w:after="0"/>
        <w:rPr>
          <w:b/>
          <w:bCs/>
          <w:sz w:val="28"/>
          <w:szCs w:val="28"/>
          <w:highlight w:val="yellow"/>
        </w:rPr>
      </w:pPr>
      <w:r w:rsidRPr="00D015C3">
        <w:rPr>
          <w:b/>
          <w:bCs/>
          <w:sz w:val="28"/>
          <w:szCs w:val="28"/>
          <w:highlight w:val="yellow"/>
        </w:rPr>
        <w:t>When sending by email, write “Walking Contest</w:t>
      </w:r>
      <w:r w:rsidRPr="00440577">
        <w:rPr>
          <w:b/>
          <w:bCs/>
          <w:sz w:val="28"/>
          <w:szCs w:val="28"/>
          <w:highlight w:val="yellow"/>
        </w:rPr>
        <w:t>” in the subject line.</w:t>
      </w:r>
    </w:p>
    <w:p w14:paraId="204679F8" w14:textId="67717962" w:rsidR="00436CC9" w:rsidRDefault="00AA0481" w:rsidP="00DE17F5">
      <w:pPr>
        <w:spacing w:before="240"/>
        <w:jc w:val="center"/>
        <w:rPr>
          <w:sz w:val="28"/>
          <w:szCs w:val="28"/>
        </w:rPr>
      </w:pPr>
      <w:r w:rsidRPr="008273B2">
        <w:rPr>
          <w:b/>
          <w:bCs/>
          <w:sz w:val="28"/>
          <w:szCs w:val="28"/>
        </w:rPr>
        <w:t xml:space="preserve">Questions? Call Ginny </w:t>
      </w:r>
      <w:proofErr w:type="gramStart"/>
      <w:r w:rsidRPr="008273B2">
        <w:rPr>
          <w:b/>
          <w:bCs/>
          <w:sz w:val="28"/>
          <w:szCs w:val="28"/>
        </w:rPr>
        <w:t>at</w:t>
      </w:r>
      <w:proofErr w:type="gramEnd"/>
      <w:r w:rsidRPr="008273B2">
        <w:rPr>
          <w:b/>
          <w:bCs/>
          <w:sz w:val="28"/>
          <w:szCs w:val="28"/>
        </w:rPr>
        <w:t xml:space="preserve"> 860-355-8855 and leave a message.</w:t>
      </w:r>
    </w:p>
    <w:sectPr w:rsidR="00436CC9" w:rsidSect="00CC2360"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57D02"/>
    <w:multiLevelType w:val="hybridMultilevel"/>
    <w:tmpl w:val="0FFC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569F9"/>
    <w:multiLevelType w:val="hybridMultilevel"/>
    <w:tmpl w:val="14E4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365681">
    <w:abstractNumId w:val="1"/>
  </w:num>
  <w:num w:numId="2" w16cid:durableId="160033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A3B"/>
    <w:rsid w:val="0000473C"/>
    <w:rsid w:val="000217B6"/>
    <w:rsid w:val="00025D32"/>
    <w:rsid w:val="000306D8"/>
    <w:rsid w:val="00042DFC"/>
    <w:rsid w:val="00046412"/>
    <w:rsid w:val="00051675"/>
    <w:rsid w:val="000806FC"/>
    <w:rsid w:val="00087FB0"/>
    <w:rsid w:val="00093DC7"/>
    <w:rsid w:val="00097239"/>
    <w:rsid w:val="000A401E"/>
    <w:rsid w:val="000A77BA"/>
    <w:rsid w:val="000C3A0B"/>
    <w:rsid w:val="000E709D"/>
    <w:rsid w:val="001121BA"/>
    <w:rsid w:val="00121796"/>
    <w:rsid w:val="00143278"/>
    <w:rsid w:val="00161D8F"/>
    <w:rsid w:val="001676F7"/>
    <w:rsid w:val="0018197F"/>
    <w:rsid w:val="00197B86"/>
    <w:rsid w:val="001C2981"/>
    <w:rsid w:val="001C61FE"/>
    <w:rsid w:val="001E2577"/>
    <w:rsid w:val="00201912"/>
    <w:rsid w:val="00255965"/>
    <w:rsid w:val="00256A3F"/>
    <w:rsid w:val="002742FF"/>
    <w:rsid w:val="002802CC"/>
    <w:rsid w:val="00287D1D"/>
    <w:rsid w:val="002946CA"/>
    <w:rsid w:val="0029735C"/>
    <w:rsid w:val="002A67B2"/>
    <w:rsid w:val="002D7DFA"/>
    <w:rsid w:val="002E03FB"/>
    <w:rsid w:val="002E4A25"/>
    <w:rsid w:val="00320754"/>
    <w:rsid w:val="0032484F"/>
    <w:rsid w:val="00341307"/>
    <w:rsid w:val="00341944"/>
    <w:rsid w:val="0034435F"/>
    <w:rsid w:val="00390B00"/>
    <w:rsid w:val="00392E71"/>
    <w:rsid w:val="003970A0"/>
    <w:rsid w:val="003D30F1"/>
    <w:rsid w:val="003D719F"/>
    <w:rsid w:val="003E4324"/>
    <w:rsid w:val="003E6770"/>
    <w:rsid w:val="00422416"/>
    <w:rsid w:val="00427936"/>
    <w:rsid w:val="00432612"/>
    <w:rsid w:val="00436CC9"/>
    <w:rsid w:val="00440577"/>
    <w:rsid w:val="00443DB5"/>
    <w:rsid w:val="004537D5"/>
    <w:rsid w:val="004908B4"/>
    <w:rsid w:val="004B3BFC"/>
    <w:rsid w:val="004B7D83"/>
    <w:rsid w:val="004D7463"/>
    <w:rsid w:val="004F0478"/>
    <w:rsid w:val="00517783"/>
    <w:rsid w:val="00525C0D"/>
    <w:rsid w:val="00531DB8"/>
    <w:rsid w:val="0053209B"/>
    <w:rsid w:val="00533AEA"/>
    <w:rsid w:val="00553DF5"/>
    <w:rsid w:val="00567B59"/>
    <w:rsid w:val="0057106C"/>
    <w:rsid w:val="005909AC"/>
    <w:rsid w:val="00596DE0"/>
    <w:rsid w:val="005A18BE"/>
    <w:rsid w:val="005A7777"/>
    <w:rsid w:val="005B23B5"/>
    <w:rsid w:val="005E317C"/>
    <w:rsid w:val="005E5396"/>
    <w:rsid w:val="006201B0"/>
    <w:rsid w:val="00621AF1"/>
    <w:rsid w:val="00630560"/>
    <w:rsid w:val="00630814"/>
    <w:rsid w:val="00634E38"/>
    <w:rsid w:val="006449E1"/>
    <w:rsid w:val="006450CC"/>
    <w:rsid w:val="006457BD"/>
    <w:rsid w:val="00650AEB"/>
    <w:rsid w:val="00654B92"/>
    <w:rsid w:val="00673153"/>
    <w:rsid w:val="00677112"/>
    <w:rsid w:val="006A52A7"/>
    <w:rsid w:val="006F4389"/>
    <w:rsid w:val="00715BCF"/>
    <w:rsid w:val="00730F22"/>
    <w:rsid w:val="00741899"/>
    <w:rsid w:val="0075180B"/>
    <w:rsid w:val="00752935"/>
    <w:rsid w:val="00762DE1"/>
    <w:rsid w:val="00764208"/>
    <w:rsid w:val="00785C4C"/>
    <w:rsid w:val="00790528"/>
    <w:rsid w:val="0079480D"/>
    <w:rsid w:val="007A1D7C"/>
    <w:rsid w:val="007B0837"/>
    <w:rsid w:val="007B5A89"/>
    <w:rsid w:val="00803E63"/>
    <w:rsid w:val="008255F2"/>
    <w:rsid w:val="008273B2"/>
    <w:rsid w:val="008326B4"/>
    <w:rsid w:val="00856E9F"/>
    <w:rsid w:val="0087456C"/>
    <w:rsid w:val="00882D91"/>
    <w:rsid w:val="00893D98"/>
    <w:rsid w:val="008C3A60"/>
    <w:rsid w:val="008C3A6F"/>
    <w:rsid w:val="008D6513"/>
    <w:rsid w:val="008E350B"/>
    <w:rsid w:val="008E3A47"/>
    <w:rsid w:val="008E79DA"/>
    <w:rsid w:val="009058B4"/>
    <w:rsid w:val="009101C2"/>
    <w:rsid w:val="00917997"/>
    <w:rsid w:val="00942304"/>
    <w:rsid w:val="00956AEF"/>
    <w:rsid w:val="009731C0"/>
    <w:rsid w:val="00977A3B"/>
    <w:rsid w:val="0099491D"/>
    <w:rsid w:val="009C2117"/>
    <w:rsid w:val="009C6FFB"/>
    <w:rsid w:val="00A107E3"/>
    <w:rsid w:val="00A14E99"/>
    <w:rsid w:val="00A2182E"/>
    <w:rsid w:val="00A3472E"/>
    <w:rsid w:val="00A65D49"/>
    <w:rsid w:val="00A7067D"/>
    <w:rsid w:val="00A82CBE"/>
    <w:rsid w:val="00A93512"/>
    <w:rsid w:val="00AA0481"/>
    <w:rsid w:val="00AA38F7"/>
    <w:rsid w:val="00AA51F5"/>
    <w:rsid w:val="00AC268E"/>
    <w:rsid w:val="00AC4DF8"/>
    <w:rsid w:val="00AD623F"/>
    <w:rsid w:val="00AE62A6"/>
    <w:rsid w:val="00B139C5"/>
    <w:rsid w:val="00B20ABA"/>
    <w:rsid w:val="00B219CB"/>
    <w:rsid w:val="00B36083"/>
    <w:rsid w:val="00B361BA"/>
    <w:rsid w:val="00B36821"/>
    <w:rsid w:val="00B42E55"/>
    <w:rsid w:val="00B50347"/>
    <w:rsid w:val="00B53F2B"/>
    <w:rsid w:val="00B659E1"/>
    <w:rsid w:val="00B72B22"/>
    <w:rsid w:val="00B9239E"/>
    <w:rsid w:val="00BC56F1"/>
    <w:rsid w:val="00BD26FB"/>
    <w:rsid w:val="00BE37BC"/>
    <w:rsid w:val="00C13123"/>
    <w:rsid w:val="00C40D20"/>
    <w:rsid w:val="00C42E7D"/>
    <w:rsid w:val="00C47718"/>
    <w:rsid w:val="00C50268"/>
    <w:rsid w:val="00C62BD6"/>
    <w:rsid w:val="00C7635E"/>
    <w:rsid w:val="00CA133C"/>
    <w:rsid w:val="00CC2360"/>
    <w:rsid w:val="00CD049E"/>
    <w:rsid w:val="00CD457E"/>
    <w:rsid w:val="00D015C3"/>
    <w:rsid w:val="00D14BBA"/>
    <w:rsid w:val="00D22180"/>
    <w:rsid w:val="00D3547C"/>
    <w:rsid w:val="00D41AC4"/>
    <w:rsid w:val="00D83DBA"/>
    <w:rsid w:val="00D87FE0"/>
    <w:rsid w:val="00D94D5A"/>
    <w:rsid w:val="00DA3916"/>
    <w:rsid w:val="00DB6A7C"/>
    <w:rsid w:val="00DD2001"/>
    <w:rsid w:val="00DD5301"/>
    <w:rsid w:val="00DE17F5"/>
    <w:rsid w:val="00DE5BBA"/>
    <w:rsid w:val="00E51208"/>
    <w:rsid w:val="00E8027F"/>
    <w:rsid w:val="00E952B8"/>
    <w:rsid w:val="00EB3955"/>
    <w:rsid w:val="00EC1D95"/>
    <w:rsid w:val="00EE0B90"/>
    <w:rsid w:val="00F34785"/>
    <w:rsid w:val="00F52C01"/>
    <w:rsid w:val="00F921DA"/>
    <w:rsid w:val="00FA47CF"/>
    <w:rsid w:val="00FA4B98"/>
    <w:rsid w:val="00FA5598"/>
    <w:rsid w:val="00FB371C"/>
    <w:rsid w:val="00FC3C04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981A"/>
  <w15:docId w15:val="{2B9DB900-600B-4CF0-A111-71669428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73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9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864</Characters>
  <Application>Microsoft Office Word</Application>
  <DocSecurity>0</DocSecurity>
  <Lines>96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Chulkovs</dc:creator>
  <cp:lastModifiedBy>Georgeann Kishner</cp:lastModifiedBy>
  <cp:revision>2</cp:revision>
  <cp:lastPrinted>2025-09-22T04:18:00Z</cp:lastPrinted>
  <dcterms:created xsi:type="dcterms:W3CDTF">2025-10-12T12:55:00Z</dcterms:created>
  <dcterms:modified xsi:type="dcterms:W3CDTF">2025-10-12T12:55:00Z</dcterms:modified>
</cp:coreProperties>
</file>